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16" w:rsidRPr="00897081" w:rsidRDefault="00615116" w:rsidP="00615116">
      <w:pPr>
        <w:rPr>
          <w:rFonts w:ascii="Times New Roman" w:hAnsi="Times New Roman" w:cs="Times New Roman"/>
          <w:i/>
          <w:sz w:val="24"/>
          <w:szCs w:val="24"/>
        </w:rPr>
      </w:pPr>
      <w:r w:rsidRPr="00D06002">
        <w:rPr>
          <w:rFonts w:ascii="Times New Roman" w:hAnsi="Times New Roman" w:cs="Times New Roman"/>
          <w:b/>
          <w:sz w:val="24"/>
          <w:szCs w:val="24"/>
        </w:rPr>
        <w:t>ДО ВСИЧКИ ЗАИНТЕРЕСОВАНИ ЛИЦА</w:t>
      </w:r>
    </w:p>
    <w:p w:rsidR="00615116" w:rsidRPr="00323ABC" w:rsidRDefault="00615116" w:rsidP="00615116">
      <w:pPr>
        <w:ind w:firstLine="708"/>
        <w:rPr>
          <w:sz w:val="24"/>
          <w:szCs w:val="24"/>
        </w:rPr>
      </w:pPr>
    </w:p>
    <w:p w:rsidR="00615116" w:rsidRPr="001766B6" w:rsidRDefault="00615116" w:rsidP="006151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6B6">
        <w:rPr>
          <w:rFonts w:ascii="Times New Roman" w:hAnsi="Times New Roman" w:cs="Times New Roman"/>
          <w:sz w:val="24"/>
          <w:szCs w:val="24"/>
        </w:rPr>
        <w:t>Относно:</w:t>
      </w:r>
      <w:r w:rsidRPr="001766B6">
        <w:rPr>
          <w:rFonts w:ascii="Times New Roman" w:hAnsi="Times New Roman" w:cs="Times New Roman"/>
          <w:sz w:val="24"/>
          <w:szCs w:val="24"/>
          <w:u w:val="single"/>
        </w:rPr>
        <w:t xml:space="preserve"> Открита процедура за възлагане на обществена поръчка с предмет „Доставка на канцеларски материали за нуждите на Община Русе“ по обособени позиции:</w:t>
      </w:r>
    </w:p>
    <w:p w:rsidR="00615116" w:rsidRPr="001766B6" w:rsidRDefault="00615116" w:rsidP="006151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6B6">
        <w:rPr>
          <w:rFonts w:ascii="Times New Roman" w:hAnsi="Times New Roman" w:cs="Times New Roman"/>
          <w:sz w:val="24"/>
          <w:szCs w:val="24"/>
        </w:rPr>
        <w:t>Доставка на канцеларски материали за нуждите на Община Русе и всички второстепенни разпоредители на бюджетна издръжка, които не са самостоятелни лица – приложение №1;</w:t>
      </w:r>
    </w:p>
    <w:p w:rsidR="00615116" w:rsidRPr="001766B6" w:rsidRDefault="00615116" w:rsidP="006151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6B6">
        <w:rPr>
          <w:rFonts w:ascii="Times New Roman" w:hAnsi="Times New Roman" w:cs="Times New Roman"/>
          <w:sz w:val="24"/>
          <w:szCs w:val="24"/>
        </w:rPr>
        <w:t>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лица, включени в списъка по чл.30 от Закона за интеграция на хора с увреждания – приложение № 2-А и приложение № 2-Б;</w:t>
      </w:r>
    </w:p>
    <w:p w:rsidR="00615116" w:rsidRDefault="00615116" w:rsidP="006151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6B6">
        <w:rPr>
          <w:rFonts w:ascii="Times New Roman" w:hAnsi="Times New Roman" w:cs="Times New Roman"/>
          <w:sz w:val="24"/>
          <w:szCs w:val="24"/>
        </w:rPr>
        <w:t>Доставка на оригинални и зареждане на тонер касети за лазерни принтери, мултифункционални устройства, копирни машини и глави за мастилено-струйни принтери – приложение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116" w:rsidRPr="00323ABC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Pr="00856BCD" w:rsidRDefault="00615116" w:rsidP="0061511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ДАМИ И ГОСПОДА</w:t>
      </w:r>
      <w:r w:rsidRPr="00856BCD">
        <w:rPr>
          <w:rFonts w:ascii="Times New Roman" w:hAnsi="Times New Roman" w:cs="Times New Roman"/>
          <w:b/>
          <w:sz w:val="24"/>
          <w:szCs w:val="24"/>
        </w:rPr>
        <w:t>,</w:t>
      </w:r>
    </w:p>
    <w:p w:rsidR="00615116" w:rsidRPr="00306770" w:rsidRDefault="00615116" w:rsidP="006151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Предоставяме Ви настоящите разяснения във връзка с</w:t>
      </w:r>
      <w:r w:rsidRPr="00306770">
        <w:rPr>
          <w:rFonts w:ascii="Times New Roman" w:hAnsi="Times New Roman" w:cs="Times New Roman"/>
          <w:sz w:val="24"/>
          <w:szCs w:val="24"/>
        </w:rPr>
        <w:t xml:space="preserve"> постъпило искане за писмени разяснения </w:t>
      </w:r>
      <w:r>
        <w:rPr>
          <w:rFonts w:ascii="Times New Roman" w:hAnsi="Times New Roman" w:cs="Times New Roman"/>
          <w:sz w:val="24"/>
          <w:szCs w:val="24"/>
        </w:rPr>
        <w:t xml:space="preserve">вх. № 30-6788-9/29.12.2015г. </w:t>
      </w:r>
      <w:r w:rsidRPr="00306770">
        <w:rPr>
          <w:rFonts w:ascii="Times New Roman" w:hAnsi="Times New Roman" w:cs="Times New Roman"/>
          <w:sz w:val="24"/>
          <w:szCs w:val="24"/>
        </w:rPr>
        <w:t>на основание чл. 29, ал. 1 от Закона за обществените поръчки (ЗОП) по въпроси свързани с документация за участие с обществена поръчка с предмет</w:t>
      </w:r>
      <w:r w:rsidRPr="0030677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06770">
        <w:rPr>
          <w:rFonts w:ascii="Times New Roman" w:hAnsi="Times New Roman" w:cs="Times New Roman"/>
          <w:sz w:val="24"/>
          <w:szCs w:val="24"/>
        </w:rPr>
        <w:tab/>
        <w:t>„Доставка на канцеларски материали за нуждите на Община Русе по обособени позиции:</w:t>
      </w:r>
    </w:p>
    <w:p w:rsidR="00615116" w:rsidRPr="00306770" w:rsidRDefault="00615116" w:rsidP="006151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770">
        <w:rPr>
          <w:rFonts w:ascii="Times New Roman" w:hAnsi="Times New Roman" w:cs="Times New Roman"/>
          <w:sz w:val="24"/>
          <w:szCs w:val="24"/>
        </w:rPr>
        <w:t>Доставка на канцеларски материали за нуждите на Община Русе и всички второстепенни разпоредители на бюджетна издръжка, които не са самостоятелни юридически лица – приложение № 1.</w:t>
      </w:r>
    </w:p>
    <w:p w:rsidR="00615116" w:rsidRPr="001E6E7D" w:rsidRDefault="00615116" w:rsidP="006151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E7D">
        <w:rPr>
          <w:rFonts w:ascii="Times New Roman" w:hAnsi="Times New Roman" w:cs="Times New Roman"/>
          <w:sz w:val="24"/>
          <w:szCs w:val="24"/>
        </w:rPr>
        <w:t>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юридически лица, включени в списъка по чл. 30 от Закона за интеграция на хора с увреждания – приложение №2-А и приложение № 2-Б;</w:t>
      </w:r>
    </w:p>
    <w:p w:rsidR="00615116" w:rsidRPr="00C33654" w:rsidRDefault="00615116" w:rsidP="006151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E7D">
        <w:rPr>
          <w:rFonts w:ascii="Times New Roman" w:hAnsi="Times New Roman" w:cs="Times New Roman"/>
          <w:sz w:val="24"/>
          <w:szCs w:val="24"/>
        </w:rPr>
        <w:t>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 – приложение №3 .“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116" w:rsidRDefault="00615116" w:rsidP="0061511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116" w:rsidRDefault="00615116" w:rsidP="0061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BC">
        <w:rPr>
          <w:rFonts w:ascii="Times New Roman" w:hAnsi="Times New Roman" w:cs="Times New Roman"/>
          <w:sz w:val="24"/>
          <w:szCs w:val="24"/>
        </w:rPr>
        <w:t>Искането за предоставяне на разяснение съдържа следните въпроси:</w:t>
      </w:r>
    </w:p>
    <w:p w:rsidR="00615116" w:rsidRDefault="00615116" w:rsidP="0061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Default="00615116" w:rsidP="006151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поясните в ценовата оферта в поле „обща стойност без ДДС“ как следва да се направи предложението?</w:t>
      </w: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</w:t>
      </w: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852"/>
        <w:gridCol w:w="788"/>
        <w:gridCol w:w="1210"/>
        <w:gridCol w:w="982"/>
        <w:gridCol w:w="1117"/>
      </w:tblGrid>
      <w:tr w:rsidR="00615116" w:rsidRPr="00653949" w:rsidTr="00F65808">
        <w:trPr>
          <w:trHeight w:val="76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 А И М Е Н О В А Н И 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Единична цена в лв.  без ДДС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стойност в лв. без ДДС</w:t>
            </w:r>
          </w:p>
        </w:tc>
      </w:tr>
      <w:tr w:rsidR="00615116" w:rsidRPr="00653949" w:rsidTr="00F65808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РКО - за валута, </w:t>
            </w:r>
            <w:proofErr w:type="spellStart"/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химизиран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кочан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15116" w:rsidRPr="00653949" w:rsidTr="00F65808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ПКО - за валута, </w:t>
            </w:r>
            <w:proofErr w:type="spellStart"/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химизирани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кочан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615116" w:rsidRDefault="00615116" w:rsidP="0061511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Общо: 0,02</w:t>
      </w: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2:</w:t>
      </w: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852"/>
        <w:gridCol w:w="788"/>
        <w:gridCol w:w="1210"/>
        <w:gridCol w:w="982"/>
        <w:gridCol w:w="1117"/>
      </w:tblGrid>
      <w:tr w:rsidR="00615116" w:rsidRPr="00653949" w:rsidTr="00F65808">
        <w:trPr>
          <w:trHeight w:val="7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 А И М Е Н О В А Н И 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Единична цена в лв.  без ДДС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стойност в лв. без ДДС</w:t>
            </w:r>
          </w:p>
        </w:tc>
      </w:tr>
      <w:tr w:rsidR="00615116" w:rsidRPr="00653949" w:rsidTr="00F6580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РКО - за валута, </w:t>
            </w:r>
            <w:proofErr w:type="spellStart"/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химизиран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кочан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15116" w:rsidRPr="00653949" w:rsidTr="00F6580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ПКО - за валута, </w:t>
            </w:r>
            <w:proofErr w:type="spellStart"/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химизирани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16" w:rsidRPr="00653949" w:rsidRDefault="00615116" w:rsidP="00F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кочан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6" w:rsidRPr="00653949" w:rsidRDefault="00615116" w:rsidP="00F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39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615116" w:rsidRDefault="00615116" w:rsidP="0061511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Общо: 0,14</w:t>
      </w:r>
    </w:p>
    <w:p w:rsidR="00615116" w:rsidRDefault="00615116" w:rsidP="0061511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Pr="00653949" w:rsidRDefault="00615116" w:rsidP="0061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949">
        <w:rPr>
          <w:rFonts w:ascii="Times New Roman" w:hAnsi="Times New Roman" w:cs="Times New Roman"/>
          <w:sz w:val="24"/>
          <w:szCs w:val="24"/>
        </w:rPr>
        <w:t>Моля да посочите по кой от двата примера следва да се изготви ценовата оферта?</w:t>
      </w:r>
    </w:p>
    <w:p w:rsidR="00615116" w:rsidRDefault="00615116" w:rsidP="006151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 да посочите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на последните два артикула от приложение № 2б – Цветна лента 650 отпечатъка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Card – SD 360 </w:t>
      </w:r>
      <w:r>
        <w:rPr>
          <w:rFonts w:ascii="Times New Roman" w:hAnsi="Times New Roman" w:cs="Times New Roman"/>
          <w:sz w:val="24"/>
          <w:szCs w:val="24"/>
        </w:rPr>
        <w:t xml:space="preserve">и черна лента 1500 отпечатъка </w:t>
      </w:r>
      <w:r>
        <w:rPr>
          <w:rFonts w:ascii="Times New Roman" w:hAnsi="Times New Roman" w:cs="Times New Roman"/>
          <w:sz w:val="24"/>
          <w:szCs w:val="24"/>
          <w:lang w:val="en-US"/>
        </w:rPr>
        <w:t>Data Card – SD 360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C">
        <w:rPr>
          <w:rFonts w:ascii="Times New Roman" w:hAnsi="Times New Roman" w:cs="Times New Roman"/>
          <w:sz w:val="24"/>
          <w:szCs w:val="24"/>
        </w:rPr>
        <w:t>В отговор на запитването Ви предоставяме следните разяснения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Pr="004737DE" w:rsidRDefault="00615116" w:rsidP="006151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06">
        <w:rPr>
          <w:rFonts w:ascii="Times New Roman" w:hAnsi="Times New Roman" w:cs="Times New Roman"/>
          <w:sz w:val="24"/>
          <w:szCs w:val="24"/>
        </w:rPr>
        <w:t>По въпрос №1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Предложението, трябва да попълните по „Пример №2“</w:t>
      </w:r>
    </w:p>
    <w:p w:rsidR="00615116" w:rsidRPr="004737DE" w:rsidRDefault="00615116" w:rsidP="006151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въпрос №2 –По приложение №2в за цветна лента 650 отпечатъка – </w:t>
      </w:r>
      <w:r>
        <w:rPr>
          <w:rFonts w:ascii="Times New Roman" w:hAnsi="Times New Roman" w:cs="Times New Roman"/>
          <w:sz w:val="24"/>
          <w:szCs w:val="24"/>
          <w:lang w:val="en-US"/>
        </w:rPr>
        <w:t>Data Card SD 360 – Item Number 53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000-0</w:t>
      </w:r>
      <w:r>
        <w:rPr>
          <w:rFonts w:ascii="Times New Roman" w:hAnsi="Times New Roman" w:cs="Times New Roman"/>
          <w:sz w:val="24"/>
          <w:szCs w:val="24"/>
        </w:rPr>
        <w:t xml:space="preserve">04, за черна лента 1500 отпечатъка - </w:t>
      </w:r>
      <w:r>
        <w:rPr>
          <w:rFonts w:ascii="Times New Roman" w:hAnsi="Times New Roman" w:cs="Times New Roman"/>
          <w:sz w:val="24"/>
          <w:szCs w:val="24"/>
          <w:lang w:val="en-US"/>
        </w:rPr>
        <w:t>Item Number</w:t>
      </w:r>
      <w:r>
        <w:rPr>
          <w:rFonts w:ascii="Times New Roman" w:hAnsi="Times New Roman" w:cs="Times New Roman"/>
          <w:sz w:val="24"/>
          <w:szCs w:val="24"/>
        </w:rPr>
        <w:t xml:space="preserve"> 532000-053, за което прилагаме и спецификация от официалния сайт на производителя.</w:t>
      </w:r>
    </w:p>
    <w:p w:rsidR="00615116" w:rsidRPr="00C56FF2" w:rsidRDefault="00615116" w:rsidP="0061511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15116" w:rsidRPr="00C56FF2" w:rsidRDefault="00615116" w:rsidP="0061511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15116" w:rsidRPr="00C56FF2" w:rsidRDefault="00615116" w:rsidP="0061511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C56FF2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615116" w:rsidRPr="00C56FF2" w:rsidRDefault="00615116" w:rsidP="0061511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15116" w:rsidRPr="00C56FF2" w:rsidRDefault="00615116" w:rsidP="0061511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15116" w:rsidRPr="00C56FF2" w:rsidRDefault="00615116" w:rsidP="0061511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ПЛАМЕН СТОИЛОВ</w:t>
      </w:r>
    </w:p>
    <w:p w:rsidR="00615116" w:rsidRPr="00C56FF2" w:rsidRDefault="00615116" w:rsidP="00615116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C56FF2">
        <w:rPr>
          <w:rFonts w:ascii="Times New Roman" w:hAnsi="Times New Roman" w:cs="Times New Roman"/>
          <w:i/>
          <w:sz w:val="24"/>
          <w:szCs w:val="24"/>
        </w:rPr>
        <w:t>Кмет на Община Русе</w:t>
      </w: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Pr="00653949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16" w:rsidRPr="00653949" w:rsidRDefault="00615116" w:rsidP="0061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16" w:rsidRDefault="007A3216">
      <w:bookmarkStart w:id="0" w:name="_GoBack"/>
      <w:bookmarkEnd w:id="0"/>
    </w:p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9ED"/>
    <w:multiLevelType w:val="hybridMultilevel"/>
    <w:tmpl w:val="62247D9A"/>
    <w:lvl w:ilvl="0" w:tplc="BE02F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E50AB"/>
    <w:multiLevelType w:val="hybridMultilevel"/>
    <w:tmpl w:val="10606F34"/>
    <w:lvl w:ilvl="0" w:tplc="768446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57556BE"/>
    <w:multiLevelType w:val="hybridMultilevel"/>
    <w:tmpl w:val="C150C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11084"/>
    <w:multiLevelType w:val="hybridMultilevel"/>
    <w:tmpl w:val="348E86BC"/>
    <w:lvl w:ilvl="0" w:tplc="4FFCFA54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1"/>
    <w:rsid w:val="00094C25"/>
    <w:rsid w:val="00615116"/>
    <w:rsid w:val="007A3216"/>
    <w:rsid w:val="00F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2015-12-29T15:36:00Z</dcterms:created>
  <dcterms:modified xsi:type="dcterms:W3CDTF">2015-12-29T15:36:00Z</dcterms:modified>
</cp:coreProperties>
</file>